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81" w:rsidRDefault="00BC7882">
      <w:pPr>
        <w:jc w:val="center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  <w:rtl/>
        </w:rPr>
        <w:t>רשימת ספרי לימוד לשנת הלימודים תשע"ט כיתה ט'</w:t>
      </w:r>
    </w:p>
    <w:p w:rsidR="00ED2A81" w:rsidRDefault="00BC7882">
      <w:pPr>
        <w:rPr>
          <w:sz w:val="20"/>
          <w:szCs w:val="20"/>
        </w:rPr>
      </w:pPr>
      <w:r>
        <w:rPr>
          <w:sz w:val="20"/>
          <w:szCs w:val="20"/>
          <w:u w:val="single"/>
          <w:rtl/>
        </w:rPr>
        <w:t>ספרות</w:t>
      </w:r>
      <w:r>
        <w:rPr>
          <w:sz w:val="20"/>
          <w:szCs w:val="20"/>
        </w:rPr>
        <w:t xml:space="preserve">: </w:t>
      </w:r>
    </w:p>
    <w:p w:rsidR="00ED2A81" w:rsidRDefault="00BC7882">
      <w:pPr>
        <w:ind w:left="360" w:right="720"/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 xml:space="preserve">1. שורשים וכנפיים לכיתה ט' / מרים  </w:t>
      </w:r>
      <w:proofErr w:type="spellStart"/>
      <w:r>
        <w:rPr>
          <w:b w:val="0"/>
          <w:sz w:val="20"/>
          <w:szCs w:val="20"/>
          <w:rtl/>
        </w:rPr>
        <w:t>מיינר</w:t>
      </w:r>
      <w:proofErr w:type="spellEnd"/>
      <w:r>
        <w:rPr>
          <w:b w:val="0"/>
          <w:sz w:val="20"/>
          <w:szCs w:val="20"/>
          <w:rtl/>
        </w:rPr>
        <w:t xml:space="preserve"> הוצאת כנרת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 xml:space="preserve">        2. הקמצן – </w:t>
      </w:r>
      <w:proofErr w:type="spellStart"/>
      <w:r>
        <w:rPr>
          <w:b w:val="0"/>
          <w:sz w:val="20"/>
          <w:szCs w:val="20"/>
          <w:rtl/>
        </w:rPr>
        <w:t>מולייר</w:t>
      </w:r>
      <w:proofErr w:type="spellEnd"/>
      <w:r>
        <w:rPr>
          <w:b w:val="0"/>
          <w:sz w:val="20"/>
          <w:szCs w:val="20"/>
          <w:rtl/>
        </w:rPr>
        <w:t xml:space="preserve"> בהוצאת ליון בוקס (תרגום פרופסור דבורה </w:t>
      </w:r>
      <w:proofErr w:type="spellStart"/>
      <w:r>
        <w:rPr>
          <w:b w:val="0"/>
          <w:sz w:val="20"/>
          <w:szCs w:val="20"/>
          <w:rtl/>
        </w:rPr>
        <w:t>גילולה</w:t>
      </w:r>
      <w:proofErr w:type="spellEnd"/>
      <w:r>
        <w:rPr>
          <w:b w:val="0"/>
          <w:sz w:val="20"/>
          <w:szCs w:val="20"/>
          <w:rtl/>
        </w:rPr>
        <w:t>)</w:t>
      </w:r>
    </w:p>
    <w:p w:rsidR="00ED2A81" w:rsidRDefault="00ED2A81">
      <w:pPr>
        <w:rPr>
          <w:sz w:val="20"/>
          <w:szCs w:val="20"/>
          <w:u w:val="single"/>
        </w:rPr>
      </w:pPr>
    </w:p>
    <w:p w:rsidR="00ED2A81" w:rsidRDefault="00BC7882">
      <w:pPr>
        <w:rPr>
          <w:rFonts w:hint="cs"/>
          <w:sz w:val="20"/>
          <w:szCs w:val="20"/>
          <w:rtl/>
        </w:rPr>
      </w:pPr>
      <w:r>
        <w:rPr>
          <w:sz w:val="20"/>
          <w:szCs w:val="20"/>
          <w:u w:val="single"/>
          <w:rtl/>
        </w:rPr>
        <w:t xml:space="preserve">ביולוגיה </w:t>
      </w:r>
      <w:bookmarkStart w:id="0" w:name="_GoBack"/>
      <w:bookmarkEnd w:id="0"/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כימיה ומדעי החיים לכיתה ט - מטח</w:t>
      </w:r>
    </w:p>
    <w:p w:rsidR="00ED2A81" w:rsidRDefault="00ED2A81">
      <w:pPr>
        <w:rPr>
          <w:sz w:val="20"/>
          <w:szCs w:val="20"/>
          <w:u w:val="single"/>
        </w:rPr>
      </w:pPr>
    </w:p>
    <w:p w:rsidR="00ED2A81" w:rsidRDefault="00BC788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  <w:rtl/>
        </w:rPr>
        <w:t>פיזיקה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פיזיקה וטכנולוגיה לכיתה ט</w:t>
      </w:r>
      <w:r>
        <w:rPr>
          <w:b w:val="0"/>
          <w:sz w:val="20"/>
          <w:szCs w:val="20"/>
          <w:rtl/>
        </w:rPr>
        <w:t xml:space="preserve"> - מטח </w:t>
      </w:r>
    </w:p>
    <w:p w:rsidR="00ED2A81" w:rsidRDefault="00ED2A81">
      <w:pPr>
        <w:rPr>
          <w:sz w:val="20"/>
          <w:szCs w:val="20"/>
          <w:u w:val="single"/>
        </w:rPr>
      </w:pPr>
    </w:p>
    <w:p w:rsidR="00ED2A81" w:rsidRDefault="00BC7882">
      <w:pPr>
        <w:rPr>
          <w:sz w:val="20"/>
          <w:szCs w:val="20"/>
        </w:rPr>
      </w:pPr>
      <w:r>
        <w:rPr>
          <w:sz w:val="20"/>
          <w:szCs w:val="20"/>
          <w:u w:val="single"/>
          <w:rtl/>
        </w:rPr>
        <w:t>ערבית</w:t>
      </w:r>
      <w:r>
        <w:rPr>
          <w:sz w:val="20"/>
          <w:szCs w:val="20"/>
        </w:rPr>
        <w:t>:</w:t>
      </w:r>
    </w:p>
    <w:p w:rsidR="00ED2A81" w:rsidRDefault="00BC7882">
      <w:pPr>
        <w:numPr>
          <w:ilvl w:val="0"/>
          <w:numId w:val="1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 xml:space="preserve">"שפה מספרת תרבות" – ספר ג'  אלה </w:t>
      </w:r>
      <w:proofErr w:type="spellStart"/>
      <w:r>
        <w:rPr>
          <w:b w:val="0"/>
          <w:sz w:val="20"/>
          <w:szCs w:val="20"/>
          <w:rtl/>
        </w:rPr>
        <w:t>ולסטרה</w:t>
      </w:r>
      <w:proofErr w:type="spellEnd"/>
      <w:r>
        <w:rPr>
          <w:b w:val="0"/>
          <w:sz w:val="20"/>
          <w:szCs w:val="20"/>
          <w:rtl/>
        </w:rPr>
        <w:t xml:space="preserve"> </w:t>
      </w:r>
    </w:p>
    <w:p w:rsidR="00ED2A81" w:rsidRDefault="00BC7882">
      <w:pPr>
        <w:ind w:left="720"/>
        <w:rPr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  <w:rtl/>
        </w:rPr>
        <w:t>ספר משומש עם תשובות כתובות וגם חלקיות לא יתקבל.</w:t>
      </w:r>
    </w:p>
    <w:p w:rsidR="00ED2A81" w:rsidRDefault="00ED2A81">
      <w:pPr>
        <w:rPr>
          <w:sz w:val="20"/>
          <w:szCs w:val="20"/>
          <w:u w:val="single"/>
        </w:rPr>
      </w:pPr>
    </w:p>
    <w:p w:rsidR="00ED2A81" w:rsidRDefault="00BC7882">
      <w:pPr>
        <w:rPr>
          <w:b w:val="0"/>
          <w:sz w:val="20"/>
          <w:szCs w:val="20"/>
        </w:rPr>
      </w:pPr>
      <w:r>
        <w:rPr>
          <w:sz w:val="20"/>
          <w:szCs w:val="20"/>
          <w:u w:val="single"/>
          <w:rtl/>
        </w:rPr>
        <w:t>מתמטיקה</w:t>
      </w:r>
      <w:r>
        <w:rPr>
          <w:b w:val="0"/>
          <w:sz w:val="20"/>
          <w:szCs w:val="20"/>
        </w:rPr>
        <w:t>:</w:t>
      </w:r>
    </w:p>
    <w:p w:rsidR="00ED2A81" w:rsidRDefault="00BC7882">
      <w:pPr>
        <w:rPr>
          <w:b w:val="0"/>
          <w:sz w:val="20"/>
          <w:szCs w:val="20"/>
        </w:rPr>
      </w:pPr>
      <w:r>
        <w:rPr>
          <w:sz w:val="20"/>
          <w:szCs w:val="20"/>
          <w:u w:val="single"/>
          <w:rtl/>
        </w:rPr>
        <w:t>רמת א' א'1</w:t>
      </w:r>
      <w:r>
        <w:rPr>
          <w:b w:val="0"/>
          <w:sz w:val="20"/>
          <w:szCs w:val="20"/>
          <w:rtl/>
        </w:rPr>
        <w:t xml:space="preserve"> – מתמטיקה לכיתה ט' – גבי </w:t>
      </w:r>
      <w:proofErr w:type="spellStart"/>
      <w:r>
        <w:rPr>
          <w:b w:val="0"/>
          <w:sz w:val="20"/>
          <w:szCs w:val="20"/>
          <w:rtl/>
        </w:rPr>
        <w:t>יקואל,רחל</w:t>
      </w:r>
      <w:proofErr w:type="spellEnd"/>
      <w:r>
        <w:rPr>
          <w:b w:val="0"/>
          <w:sz w:val="20"/>
          <w:szCs w:val="20"/>
          <w:rtl/>
        </w:rPr>
        <w:t xml:space="preserve"> </w:t>
      </w:r>
      <w:proofErr w:type="spellStart"/>
      <w:r>
        <w:rPr>
          <w:b w:val="0"/>
          <w:sz w:val="20"/>
          <w:szCs w:val="20"/>
          <w:rtl/>
        </w:rPr>
        <w:t>בלומנקרץ,חלק</w:t>
      </w:r>
      <w:proofErr w:type="spellEnd"/>
      <w:r>
        <w:rPr>
          <w:b w:val="0"/>
          <w:sz w:val="20"/>
          <w:szCs w:val="20"/>
          <w:rtl/>
        </w:rPr>
        <w:t xml:space="preserve"> א' וחלק ב'.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 xml:space="preserve">                       ארכימדס, אסף לוי, </w:t>
      </w:r>
      <w:proofErr w:type="spellStart"/>
      <w:r>
        <w:rPr>
          <w:b w:val="0"/>
          <w:sz w:val="20"/>
          <w:szCs w:val="20"/>
          <w:rtl/>
        </w:rPr>
        <w:t>אלנס</w:t>
      </w:r>
      <w:proofErr w:type="spellEnd"/>
      <w:r>
        <w:rPr>
          <w:b w:val="0"/>
          <w:sz w:val="20"/>
          <w:szCs w:val="20"/>
          <w:rtl/>
        </w:rPr>
        <w:t xml:space="preserve"> מאלה, </w:t>
      </w:r>
      <w:proofErr w:type="spellStart"/>
      <w:r>
        <w:rPr>
          <w:b w:val="0"/>
          <w:sz w:val="20"/>
          <w:szCs w:val="20"/>
          <w:rtl/>
        </w:rPr>
        <w:t>מפמרון</w:t>
      </w:r>
      <w:proofErr w:type="spellEnd"/>
      <w:r>
        <w:rPr>
          <w:b w:val="0"/>
          <w:sz w:val="20"/>
          <w:szCs w:val="20"/>
          <w:rtl/>
        </w:rPr>
        <w:t xml:space="preserve"> ט', חוברת עב</w:t>
      </w:r>
      <w:r>
        <w:rPr>
          <w:b w:val="0"/>
          <w:sz w:val="20"/>
          <w:szCs w:val="20"/>
          <w:rtl/>
        </w:rPr>
        <w:t>ודה ותרגול</w:t>
      </w:r>
    </w:p>
    <w:p w:rsidR="00ED2A81" w:rsidRDefault="00BC7882">
      <w:pPr>
        <w:rPr>
          <w:b w:val="0"/>
          <w:sz w:val="20"/>
          <w:szCs w:val="20"/>
        </w:rPr>
      </w:pPr>
      <w:r>
        <w:rPr>
          <w:sz w:val="20"/>
          <w:szCs w:val="20"/>
          <w:u w:val="single"/>
          <w:rtl/>
        </w:rPr>
        <w:t>רמה א'2 ותגבור</w:t>
      </w:r>
      <w:r>
        <w:rPr>
          <w:b w:val="0"/>
          <w:sz w:val="20"/>
          <w:szCs w:val="20"/>
          <w:rtl/>
        </w:rPr>
        <w:t>- מתמטיקה לכיתה ט' – מעוף/אתי עוזרי, יצחק שלו (המהדורה המאושרת)</w:t>
      </w:r>
    </w:p>
    <w:p w:rsidR="00ED2A81" w:rsidRDefault="00ED2A81">
      <w:pPr>
        <w:rPr>
          <w:b w:val="0"/>
          <w:sz w:val="20"/>
          <w:szCs w:val="20"/>
        </w:rPr>
      </w:pPr>
    </w:p>
    <w:p w:rsidR="00ED2A81" w:rsidRDefault="00BC788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  <w:rtl/>
        </w:rPr>
        <w:t>מתמטיקה מואץ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מתמטיקה לכיתה ט' יואל גבע – שאלונים 804-806  חלק א' + ב'.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ארכימדס, אסף לוי אלכס, תרגול והכנה למבחנים במתמטיקה כיתה י' בהקבצות 4 ו-5 יחידות (שאלונים 581 –</w:t>
      </w:r>
      <w:r>
        <w:rPr>
          <w:b w:val="0"/>
          <w:sz w:val="20"/>
          <w:szCs w:val="20"/>
          <w:rtl/>
        </w:rPr>
        <w:t xml:space="preserve"> 481)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</w:t>
      </w:r>
    </w:p>
    <w:p w:rsidR="00ED2A81" w:rsidRDefault="00BC7882">
      <w:pPr>
        <w:rPr>
          <w:b w:val="0"/>
          <w:sz w:val="20"/>
          <w:szCs w:val="20"/>
        </w:rPr>
      </w:pPr>
      <w:r>
        <w:rPr>
          <w:sz w:val="20"/>
          <w:szCs w:val="20"/>
          <w:u w:val="single"/>
          <w:rtl/>
        </w:rPr>
        <w:t>כיתת לב</w:t>
      </w:r>
      <w:r>
        <w:rPr>
          <w:b w:val="0"/>
          <w:sz w:val="20"/>
          <w:szCs w:val="20"/>
        </w:rPr>
        <w:t xml:space="preserve"> </w:t>
      </w:r>
    </w:p>
    <w:p w:rsidR="00ED2A81" w:rsidRDefault="00ED2A81">
      <w:pPr>
        <w:rPr>
          <w:b w:val="0"/>
          <w:sz w:val="20"/>
          <w:szCs w:val="20"/>
        </w:rPr>
      </w:pPr>
    </w:p>
    <w:p w:rsidR="00ED2A81" w:rsidRDefault="00BC7882">
      <w:pPr>
        <w:rPr>
          <w:b w:val="0"/>
          <w:sz w:val="20"/>
          <w:szCs w:val="20"/>
          <w:u w:val="single"/>
        </w:rPr>
      </w:pPr>
      <w:r>
        <w:rPr>
          <w:sz w:val="20"/>
          <w:szCs w:val="20"/>
          <w:u w:val="single"/>
          <w:rtl/>
        </w:rPr>
        <w:t>אנגלית:</w:t>
      </w:r>
    </w:p>
    <w:p w:rsidR="00ED2A81" w:rsidRDefault="00BC7882" w:rsidP="00BC7882">
      <w:pPr>
        <w:rPr>
          <w:rFonts w:ascii="Arial" w:eastAsia="Arial" w:hAnsi="Arial" w:cs="Arial"/>
          <w:b w:val="0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  <w:u w:val="single"/>
          <w:rtl/>
        </w:rPr>
        <w:t>הקבצה:א'1</w:t>
      </w:r>
    </w:p>
    <w:p w:rsidR="00ED2A81" w:rsidRDefault="00ED2A81">
      <w:pPr>
        <w:ind w:left="3600"/>
        <w:jc w:val="right"/>
        <w:rPr>
          <w:rFonts w:ascii="Arial" w:eastAsia="Arial" w:hAnsi="Arial" w:cs="Arial"/>
          <w:b w:val="0"/>
          <w:color w:val="000000"/>
          <w:sz w:val="18"/>
          <w:szCs w:val="18"/>
        </w:rPr>
      </w:pPr>
    </w:p>
    <w:p w:rsidR="00ED2A81" w:rsidRDefault="00BC7882">
      <w:pPr>
        <w:rPr>
          <w:rFonts w:ascii="Arial" w:eastAsia="Arial" w:hAnsi="Arial" w:cs="Arial"/>
          <w:b w:val="0"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CELEBRATING</w:t>
      </w:r>
      <w:r>
        <w:rPr>
          <w:rFonts w:ascii="Arial" w:eastAsia="Arial" w:hAnsi="Arial" w:cs="Arial"/>
          <w:b w:val="0"/>
          <w:color w:val="000000"/>
          <w:sz w:val="18"/>
          <w:szCs w:val="18"/>
        </w:rPr>
        <w:t xml:space="preserve"> LITERATURE 3 – </w:t>
      </w:r>
      <w:proofErr w:type="gramStart"/>
      <w:r>
        <w:rPr>
          <w:rFonts w:ascii="Arial" w:eastAsia="Arial" w:hAnsi="Arial" w:cs="Arial"/>
          <w:b w:val="0"/>
          <w:color w:val="000000"/>
          <w:sz w:val="18"/>
          <w:szCs w:val="18"/>
        </w:rPr>
        <w:t xml:space="preserve">UPP  </w:t>
      </w:r>
      <w:r>
        <w:rPr>
          <w:rFonts w:ascii="Arial" w:eastAsia="Arial" w:hAnsi="Arial" w:cs="Arial"/>
          <w:b w:val="0"/>
          <w:color w:val="000000"/>
          <w:sz w:val="18"/>
          <w:szCs w:val="18"/>
          <w:rtl/>
        </w:rPr>
        <w:t>הוצאת</w:t>
      </w:r>
      <w:proofErr w:type="gramEnd"/>
      <w:r>
        <w:rPr>
          <w:rFonts w:ascii="Arial" w:eastAsia="Arial" w:hAnsi="Arial" w:cs="Arial"/>
          <w:b w:val="0"/>
          <w:color w:val="000000"/>
          <w:sz w:val="18"/>
          <w:szCs w:val="18"/>
        </w:rPr>
        <w:t xml:space="preserve"> </w:t>
      </w:r>
    </w:p>
    <w:p w:rsidR="00ED2A81" w:rsidRDefault="00BC7882">
      <w:pPr>
        <w:rPr>
          <w:rFonts w:ascii="Arial" w:eastAsia="Arial" w:hAnsi="Arial" w:cs="Arial"/>
          <w:b w:val="0"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 xml:space="preserve">Grammar Worksheets 5 - ECB </w:t>
      </w:r>
      <w:r>
        <w:rPr>
          <w:rFonts w:ascii="Arial" w:eastAsia="Arial" w:hAnsi="Arial" w:cs="Arial"/>
          <w:b w:val="0"/>
          <w:sz w:val="18"/>
          <w:szCs w:val="18"/>
          <w:rtl/>
        </w:rPr>
        <w:t>הוצאת</w:t>
      </w:r>
      <w:r>
        <w:rPr>
          <w:rFonts w:ascii="Arial" w:eastAsia="Arial" w:hAnsi="Arial" w:cs="Arial"/>
          <w:b w:val="0"/>
          <w:color w:val="000000"/>
          <w:sz w:val="18"/>
          <w:szCs w:val="18"/>
        </w:rPr>
        <w:t xml:space="preserve">  </w:t>
      </w:r>
    </w:p>
    <w:p w:rsidR="00ED2A81" w:rsidRDefault="00BC7882">
      <w:pPr>
        <w:ind w:left="3600"/>
        <w:rPr>
          <w:rFonts w:ascii="Arial" w:eastAsia="Arial" w:hAnsi="Arial" w:cs="Arial"/>
          <w:b w:val="0"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 xml:space="preserve">IMAGINE STUDENT’S </w:t>
      </w:r>
      <w:proofErr w:type="gramStart"/>
      <w:r>
        <w:rPr>
          <w:rFonts w:ascii="Arial" w:eastAsia="Arial" w:hAnsi="Arial" w:cs="Arial"/>
          <w:b w:val="0"/>
          <w:sz w:val="18"/>
          <w:szCs w:val="18"/>
        </w:rPr>
        <w:t>BOOK  ECB</w:t>
      </w:r>
      <w:proofErr w:type="gramEnd"/>
      <w:r>
        <w:rPr>
          <w:rFonts w:ascii="Arial" w:eastAsia="Arial" w:hAnsi="Arial" w:cs="Arial"/>
          <w:b w:val="0"/>
          <w:sz w:val="18"/>
          <w:szCs w:val="18"/>
        </w:rPr>
        <w:t xml:space="preserve"> </w:t>
      </w:r>
      <w:r>
        <w:rPr>
          <w:rFonts w:ascii="Arial" w:eastAsia="Arial" w:hAnsi="Arial" w:cs="Arial"/>
          <w:b w:val="0"/>
          <w:sz w:val="18"/>
          <w:szCs w:val="18"/>
          <w:rtl/>
        </w:rPr>
        <w:t>הוצאת</w:t>
      </w:r>
      <w:r>
        <w:rPr>
          <w:rFonts w:ascii="Arial" w:eastAsia="Arial" w:hAnsi="Arial" w:cs="Arial"/>
          <w:b w:val="0"/>
          <w:sz w:val="18"/>
          <w:szCs w:val="18"/>
        </w:rPr>
        <w:br/>
      </w:r>
    </w:p>
    <w:p w:rsidR="00ED2A81" w:rsidRDefault="00BC7882" w:rsidP="00BC7882">
      <w:pPr>
        <w:rPr>
          <w:rFonts w:ascii="Arial" w:eastAsia="Arial" w:hAnsi="Arial" w:cs="Arial"/>
          <w:b w:val="0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 w:val="0"/>
          <w:color w:val="000000"/>
          <w:sz w:val="20"/>
          <w:szCs w:val="20"/>
          <w:u w:val="single"/>
          <w:rtl/>
        </w:rPr>
        <w:t>הקבצה:א'2</w:t>
      </w:r>
    </w:p>
    <w:p w:rsidR="00ED2A81" w:rsidRDefault="00BC7882" w:rsidP="00BC7882">
      <w:pPr>
        <w:rPr>
          <w:rFonts w:ascii="Arial" w:eastAsia="Arial" w:hAnsi="Arial" w:cs="Arial"/>
          <w:b w:val="0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  <w:u w:val="single"/>
          <w:rtl/>
        </w:rPr>
        <w:t>ספרי</w:t>
      </w:r>
      <w:r>
        <w:rPr>
          <w:rFonts w:ascii="Arial" w:eastAsia="Arial" w:hAnsi="Arial" w:cs="Arial"/>
          <w:b w:val="0"/>
          <w:color w:val="000000"/>
          <w:sz w:val="18"/>
          <w:szCs w:val="18"/>
          <w:u w:val="single"/>
          <w:rtl/>
        </w:rPr>
        <w:t xml:space="preserve"> לימוד לקבוצה א'2 יירכשו בתחילת שנה"ל</w:t>
      </w:r>
    </w:p>
    <w:p w:rsidR="00ED2A81" w:rsidRDefault="00ED2A81">
      <w:pPr>
        <w:ind w:left="3600"/>
        <w:jc w:val="right"/>
        <w:rPr>
          <w:rFonts w:ascii="Arial" w:eastAsia="Arial" w:hAnsi="Arial" w:cs="Arial"/>
          <w:b w:val="0"/>
          <w:color w:val="000000"/>
          <w:sz w:val="18"/>
          <w:szCs w:val="18"/>
        </w:rPr>
      </w:pPr>
    </w:p>
    <w:p w:rsidR="00ED2A81" w:rsidRDefault="00BC7882" w:rsidP="00BC7882">
      <w:pPr>
        <w:rPr>
          <w:rFonts w:ascii="Arial" w:eastAsia="Arial" w:hAnsi="Arial" w:cs="Arial"/>
          <w:b w:val="0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  <w:u w:val="single"/>
          <w:rtl/>
        </w:rPr>
        <w:t>אנגלית מואץ</w:t>
      </w:r>
    </w:p>
    <w:p w:rsidR="00ED2A81" w:rsidRDefault="00ED2A81">
      <w:pPr>
        <w:ind w:left="3600"/>
        <w:jc w:val="center"/>
        <w:rPr>
          <w:rFonts w:ascii="Arial" w:eastAsia="Arial" w:hAnsi="Arial" w:cs="Arial"/>
          <w:b w:val="0"/>
          <w:color w:val="000000"/>
          <w:sz w:val="18"/>
          <w:szCs w:val="18"/>
        </w:rPr>
      </w:pPr>
    </w:p>
    <w:p w:rsidR="00ED2A81" w:rsidRDefault="00BC7882" w:rsidP="00BC7882">
      <w:pPr>
        <w:rPr>
          <w:rFonts w:ascii="Arial" w:eastAsia="Arial" w:hAnsi="Arial" w:cs="Arial"/>
          <w:b w:val="0"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</w:rPr>
        <w:t>CELEBRATING LITERATURE 3</w:t>
      </w:r>
    </w:p>
    <w:p w:rsidR="00ED2A81" w:rsidRDefault="00BC7882" w:rsidP="00BC7882">
      <w:pPr>
        <w:rPr>
          <w:rFonts w:ascii="Arial" w:eastAsia="Arial" w:hAnsi="Arial" w:cs="Arial"/>
          <w:b w:val="0"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color w:val="000000"/>
          <w:sz w:val="18"/>
          <w:szCs w:val="18"/>
          <w:rtl/>
        </w:rPr>
        <w:t xml:space="preserve">אין צורך לקנות -המשך הספר שנלמד בכתה ח'   </w:t>
      </w:r>
    </w:p>
    <w:p w:rsidR="00ED2A81" w:rsidRDefault="00BC7882" w:rsidP="00BC7882">
      <w:pPr>
        <w:rPr>
          <w:rFonts w:ascii="Arial" w:eastAsia="Arial" w:hAnsi="Arial" w:cs="Arial"/>
          <w:b w:val="0"/>
          <w:color w:val="00000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  <w:rtl/>
        </w:rPr>
        <w:t>ספרי הלימוד לקבוצת מואץ ט'  יירכשו בתחילת שנה"ל</w:t>
      </w:r>
    </w:p>
    <w:p w:rsidR="00ED2A81" w:rsidRDefault="00ED2A81">
      <w:pPr>
        <w:jc w:val="right"/>
        <w:rPr>
          <w:sz w:val="18"/>
          <w:szCs w:val="18"/>
          <w:u w:val="single"/>
        </w:rPr>
      </w:pPr>
    </w:p>
    <w:p w:rsidR="00ED2A81" w:rsidRDefault="00BC7882">
      <w:pPr>
        <w:rPr>
          <w:sz w:val="24"/>
          <w:szCs w:val="24"/>
        </w:rPr>
      </w:pPr>
      <w:r>
        <w:rPr>
          <w:sz w:val="18"/>
          <w:szCs w:val="18"/>
          <w:u w:val="single"/>
          <w:rtl/>
        </w:rPr>
        <w:t>צרפתית</w:t>
      </w:r>
      <w:r>
        <w:rPr>
          <w:sz w:val="18"/>
          <w:szCs w:val="18"/>
        </w:rPr>
        <w:t>:</w:t>
      </w:r>
    </w:p>
    <w:p w:rsidR="00ED2A81" w:rsidRDefault="00ED2A81">
      <w:pPr>
        <w:rPr>
          <w:sz w:val="24"/>
          <w:szCs w:val="24"/>
        </w:rPr>
      </w:pPr>
    </w:p>
    <w:p w:rsidR="00ED2A81" w:rsidRDefault="00BC7882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kiosque</w:t>
      </w:r>
      <w:proofErr w:type="spellEnd"/>
      <w:r>
        <w:rPr>
          <w:sz w:val="24"/>
          <w:szCs w:val="24"/>
        </w:rPr>
        <w:t xml:space="preserve"> 1 livre</w:t>
      </w:r>
    </w:p>
    <w:p w:rsidR="00ED2A81" w:rsidRDefault="00BC7882">
      <w:pPr>
        <w:rPr>
          <w:sz w:val="24"/>
          <w:szCs w:val="24"/>
        </w:rPr>
      </w:pPr>
      <w:r>
        <w:rPr>
          <w:sz w:val="24"/>
          <w:szCs w:val="24"/>
        </w:rPr>
        <w:t xml:space="preserve">Comment </w:t>
      </w:r>
      <w:proofErr w:type="spellStart"/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2 TLG   </w:t>
      </w:r>
      <w:r>
        <w:rPr>
          <w:sz w:val="24"/>
          <w:szCs w:val="24"/>
          <w:rtl/>
        </w:rPr>
        <w:t>חדש   לא משומש</w:t>
      </w:r>
    </w:p>
    <w:p w:rsidR="00ED2A81" w:rsidRDefault="00BC7882">
      <w:pPr>
        <w:rPr>
          <w:b w:val="0"/>
          <w:sz w:val="20"/>
          <w:szCs w:val="20"/>
        </w:rPr>
      </w:pPr>
      <w:r>
        <w:rPr>
          <w:sz w:val="20"/>
          <w:szCs w:val="20"/>
          <w:u w:val="single"/>
          <w:rtl/>
        </w:rPr>
        <w:t>לשון והבעה</w:t>
      </w:r>
      <w:r>
        <w:rPr>
          <w:b w:val="0"/>
          <w:sz w:val="20"/>
          <w:szCs w:val="20"/>
        </w:rPr>
        <w:t>:</w:t>
      </w:r>
    </w:p>
    <w:p w:rsidR="00ED2A81" w:rsidRDefault="00BC7882">
      <w:pPr>
        <w:rPr>
          <w:sz w:val="20"/>
          <w:szCs w:val="20"/>
          <w:u w:val="single"/>
        </w:rPr>
      </w:pPr>
      <w:r>
        <w:rPr>
          <w:b w:val="0"/>
          <w:sz w:val="20"/>
          <w:szCs w:val="20"/>
          <w:rtl/>
        </w:rPr>
        <w:t xml:space="preserve">חוטבים </w:t>
      </w:r>
      <w:r>
        <w:rPr>
          <w:b w:val="0"/>
          <w:sz w:val="20"/>
          <w:szCs w:val="20"/>
          <w:rtl/>
        </w:rPr>
        <w:t xml:space="preserve">לשון ט - מאיה דלאל , דולי לוי  </w:t>
      </w:r>
      <w:r>
        <w:rPr>
          <w:sz w:val="20"/>
          <w:szCs w:val="20"/>
          <w:rtl/>
        </w:rPr>
        <w:t>מהדורה חדשה</w:t>
      </w:r>
      <w:r>
        <w:rPr>
          <w:b w:val="0"/>
          <w:sz w:val="20"/>
          <w:szCs w:val="20"/>
        </w:rPr>
        <w:t xml:space="preserve"> </w:t>
      </w:r>
    </w:p>
    <w:p w:rsidR="00ED2A81" w:rsidRDefault="00BC7882">
      <w:p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  <w:rtl/>
        </w:rPr>
        <w:t>הסטוריה</w:t>
      </w:r>
      <w:proofErr w:type="spellEnd"/>
      <w:r>
        <w:rPr>
          <w:sz w:val="20"/>
          <w:szCs w:val="20"/>
        </w:rPr>
        <w:t>:</w:t>
      </w:r>
    </w:p>
    <w:p w:rsidR="00ED2A81" w:rsidRDefault="00BC7882">
      <w:pPr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מסע אל העבר – קדמה ומהפכות, מאות 16-19 (ספר הלימוד השני מכתה ח')</w:t>
      </w:r>
    </w:p>
    <w:p w:rsidR="00ED2A81" w:rsidRDefault="00BC7882">
      <w:pPr>
        <w:numPr>
          <w:ilvl w:val="0"/>
          <w:numId w:val="2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מסע אל העבר – העולם המודרני במשבר 1870-1939</w:t>
      </w:r>
    </w:p>
    <w:p w:rsidR="00ED2A81" w:rsidRDefault="00BC7882">
      <w:pPr>
        <w:rPr>
          <w:sz w:val="20"/>
          <w:szCs w:val="20"/>
        </w:rPr>
      </w:pPr>
      <w:r>
        <w:rPr>
          <w:sz w:val="20"/>
          <w:szCs w:val="20"/>
          <w:u w:val="single"/>
          <w:rtl/>
        </w:rPr>
        <w:t>אזרחות</w:t>
      </w:r>
      <w:r>
        <w:rPr>
          <w:sz w:val="20"/>
          <w:szCs w:val="20"/>
        </w:rPr>
        <w:t>:</w:t>
      </w:r>
    </w:p>
    <w:p w:rsidR="00ED2A81" w:rsidRDefault="00BC7882">
      <w:pPr>
        <w:ind w:right="825"/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רשימת הספרים תינתן בתחילת השנה</w:t>
      </w:r>
    </w:p>
    <w:p w:rsidR="00ED2A81" w:rsidRDefault="00ED2A81">
      <w:pPr>
        <w:ind w:right="825"/>
        <w:rPr>
          <w:b w:val="0"/>
          <w:sz w:val="20"/>
          <w:szCs w:val="20"/>
        </w:rPr>
      </w:pPr>
    </w:p>
    <w:p w:rsidR="00ED2A81" w:rsidRDefault="00BC7882">
      <w:pPr>
        <w:ind w:right="825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/>
        </w:rPr>
        <w:t>תרבות ישראל:</w:t>
      </w:r>
    </w:p>
    <w:p w:rsidR="00ED2A81" w:rsidRDefault="00BC7882">
      <w:pPr>
        <w:rPr>
          <w:sz w:val="20"/>
          <w:szCs w:val="20"/>
        </w:rPr>
      </w:pPr>
      <w:proofErr w:type="spellStart"/>
      <w:r>
        <w:rPr>
          <w:sz w:val="20"/>
          <w:szCs w:val="20"/>
          <w:rtl/>
        </w:rPr>
        <w:t>עד''י</w:t>
      </w:r>
      <w:proofErr w:type="spellEnd"/>
      <w:r>
        <w:rPr>
          <w:sz w:val="20"/>
          <w:szCs w:val="20"/>
          <w:rtl/>
        </w:rPr>
        <w:t xml:space="preserve"> - ערכים דמוקרטיים ויהדות / הוצ' מכו</w:t>
      </w:r>
      <w:r>
        <w:rPr>
          <w:sz w:val="20"/>
          <w:szCs w:val="20"/>
          <w:rtl/>
        </w:rPr>
        <w:t>ן הרטמן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===================== דורון ספרים ===================</w:t>
      </w:r>
    </w:p>
    <w:p w:rsidR="00ED2A81" w:rsidRDefault="00BC7882">
      <w:pPr>
        <w:pStyle w:val="5"/>
      </w:pPr>
      <w:r>
        <w:rPr>
          <w:u w:val="single"/>
          <w:rtl/>
        </w:rPr>
        <w:t>לתשומת לבכם</w:t>
      </w:r>
      <w:r>
        <w:rPr>
          <w:rtl/>
        </w:rPr>
        <w:t>: ספרים משומשים וחדשים ניתן לרכוש בדורון ספרים בחצר ביה"ס.</w:t>
      </w:r>
    </w:p>
    <w:p w:rsidR="00ED2A81" w:rsidRDefault="00BC7882">
      <w:pPr>
        <w:rPr>
          <w:b w:val="0"/>
          <w:sz w:val="20"/>
          <w:szCs w:val="20"/>
        </w:rPr>
      </w:pPr>
      <w:r>
        <w:rPr>
          <w:b w:val="0"/>
          <w:sz w:val="20"/>
          <w:szCs w:val="20"/>
          <w:rtl/>
        </w:rPr>
        <w:t>טלפקס           : 6478295 - 03</w:t>
      </w:r>
    </w:p>
    <w:p w:rsidR="00ED2A81" w:rsidRDefault="00ED2A81">
      <w:pPr>
        <w:rPr>
          <w:b w:val="0"/>
          <w:sz w:val="20"/>
          <w:szCs w:val="20"/>
          <w:u w:val="single"/>
        </w:rPr>
      </w:pPr>
    </w:p>
    <w:p w:rsidR="00ED2A81" w:rsidRDefault="00BC7882">
      <w:pPr>
        <w:rPr>
          <w:sz w:val="20"/>
          <w:szCs w:val="20"/>
        </w:rPr>
      </w:pPr>
      <w:r>
        <w:rPr>
          <w:sz w:val="20"/>
          <w:szCs w:val="20"/>
          <w:u w:val="single"/>
          <w:rtl/>
        </w:rPr>
        <w:t xml:space="preserve">שעות פתיחה בחודשי </w:t>
      </w:r>
      <w:proofErr w:type="spellStart"/>
      <w:r>
        <w:rPr>
          <w:sz w:val="20"/>
          <w:szCs w:val="20"/>
          <w:u w:val="single"/>
          <w:rtl/>
        </w:rPr>
        <w:t>הקיץ:</w:t>
      </w:r>
      <w:r>
        <w:rPr>
          <w:sz w:val="20"/>
          <w:szCs w:val="20"/>
          <w:rtl/>
        </w:rPr>
        <w:t>יולי</w:t>
      </w:r>
      <w:proofErr w:type="spellEnd"/>
      <w:r>
        <w:rPr>
          <w:sz w:val="20"/>
          <w:szCs w:val="20"/>
          <w:rtl/>
        </w:rPr>
        <w:t xml:space="preserve"> - אוגוסט:</w:t>
      </w:r>
      <w:r>
        <w:rPr>
          <w:sz w:val="20"/>
          <w:szCs w:val="20"/>
          <w:rtl/>
        </w:rPr>
        <w:t xml:space="preserve"> א'-ה' רצוף          19:00 – 8:30</w:t>
      </w:r>
    </w:p>
    <w:p w:rsidR="00ED2A81" w:rsidRDefault="00BC7882">
      <w:pPr>
        <w:rPr>
          <w:sz w:val="20"/>
          <w:szCs w:val="20"/>
        </w:rPr>
      </w:pPr>
      <w:r>
        <w:rPr>
          <w:sz w:val="20"/>
          <w:szCs w:val="20"/>
          <w:rtl/>
        </w:rPr>
        <w:t xml:space="preserve">                     </w:t>
      </w:r>
      <w:r>
        <w:rPr>
          <w:sz w:val="20"/>
          <w:szCs w:val="20"/>
          <w:rtl/>
        </w:rPr>
        <w:t xml:space="preserve">      יום ו'                 12:30 – 8:30   </w:t>
      </w:r>
    </w:p>
    <w:sectPr w:rsidR="00ED2A81">
      <w:pgSz w:w="11906" w:h="16838"/>
      <w:pgMar w:top="720" w:right="720" w:bottom="720" w:left="720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32DF"/>
    <w:multiLevelType w:val="multilevel"/>
    <w:tmpl w:val="87A8B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5B07"/>
    <w:multiLevelType w:val="multilevel"/>
    <w:tmpl w:val="CC2A1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2A81"/>
    <w:rsid w:val="00BC7882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076F9-73F7-4461-9228-0CDDE8C1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40"/>
        <w:szCs w:val="40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sz w:val="26"/>
      <w:szCs w:val="26"/>
    </w:rPr>
  </w:style>
  <w:style w:type="paragraph" w:styleId="4">
    <w:name w:val="heading 4"/>
    <w:basedOn w:val="a"/>
    <w:next w:val="a"/>
    <w:pPr>
      <w:keepNext/>
      <w:outlineLvl w:val="3"/>
    </w:pPr>
    <w:rPr>
      <w:b w:val="0"/>
      <w:sz w:val="28"/>
      <w:szCs w:val="28"/>
      <w:u w:val="single"/>
    </w:rPr>
  </w:style>
  <w:style w:type="paragraph" w:styleId="5">
    <w:name w:val="heading 5"/>
    <w:basedOn w:val="a"/>
    <w:next w:val="a"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pPr>
      <w:keepNext/>
      <w:outlineLvl w:val="5"/>
    </w:pPr>
    <w:rPr>
      <w:b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yraban</cp:lastModifiedBy>
  <cp:revision>2</cp:revision>
  <dcterms:created xsi:type="dcterms:W3CDTF">2018-06-24T15:25:00Z</dcterms:created>
  <dcterms:modified xsi:type="dcterms:W3CDTF">2018-06-24T15:26:00Z</dcterms:modified>
</cp:coreProperties>
</file>